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7C81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442AF526">
      <w:pPr>
        <w:pStyle w:val="4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316" w:afterLines="100" w:afterAutospacing="0" w:line="590" w:lineRule="exact"/>
        <w:ind w:left="0" w:right="0" w:firstLine="84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2025年第二批门禁系统建设拟奖补信息</w:t>
      </w:r>
    </w:p>
    <w:bookmarkEnd w:id="0"/>
    <w:tbl>
      <w:tblPr>
        <w:tblStyle w:val="5"/>
        <w:tblW w:w="119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3059"/>
        <w:gridCol w:w="1993"/>
        <w:gridCol w:w="3195"/>
        <w:gridCol w:w="2252"/>
      </w:tblGrid>
      <w:tr w14:paraId="1EE3F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tblHeader/>
          <w:jc w:val="center"/>
        </w:trPr>
        <w:tc>
          <w:tcPr>
            <w:tcW w:w="14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45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9B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9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D1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31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61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  <w:lang w:val="en-US" w:eastAsia="zh-CN"/>
              </w:rPr>
              <w:t>门禁验收日期</w:t>
            </w:r>
          </w:p>
        </w:tc>
        <w:tc>
          <w:tcPr>
            <w:tcW w:w="22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52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补贴金额（万元）</w:t>
            </w:r>
          </w:p>
        </w:tc>
      </w:tr>
      <w:tr w14:paraId="5EE8A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tblHeader/>
          <w:jc w:val="center"/>
        </w:trPr>
        <w:tc>
          <w:tcPr>
            <w:tcW w:w="14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337F3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0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ECF43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19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CFEEB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31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49F04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  <w:tc>
          <w:tcPr>
            <w:tcW w:w="22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0980C"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333333"/>
                <w:sz w:val="24"/>
                <w:szCs w:val="24"/>
                <w:u w:val="none"/>
              </w:rPr>
            </w:pPr>
          </w:p>
        </w:tc>
      </w:tr>
      <w:tr w14:paraId="34203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61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D3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池州大唐钙化物有限公司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76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0E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2025年11月18日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7B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1B0D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0F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E0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池州市琅河精品钙业有限公司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50A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86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2025年11月18日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18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7D72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5B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A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池州市升化碳酸钙有限公司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2F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A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202年11月18日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55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B315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D7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53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池州市君浦新材料科技有限公司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8A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1C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2025年12月4日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9B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C295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1B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F7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安徽恒创矿业科技有限公司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9C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ED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2025年12月4日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1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C318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65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9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池州市恒盛钙业有限公司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47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02A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2025年12月5日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1E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7963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04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60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池州市鑫美钙业有限公司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F6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CE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2025年12月5日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B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48E0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4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38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池州市兴旺钙业有限公司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31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贵池区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28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2025年12月5日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9B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 w14:paraId="36E2E194">
      <w:pPr>
        <w:rPr>
          <w:rFonts w:hint="eastAsia"/>
          <w:lang w:val="en-US" w:eastAsia="zh-CN"/>
        </w:rPr>
      </w:pPr>
    </w:p>
    <w:p w14:paraId="70DC61B8"/>
    <w:sectPr>
      <w:pgSz w:w="16838" w:h="11906" w:orient="landscape"/>
      <w:pgMar w:top="1587" w:right="1417" w:bottom="1474" w:left="1587" w:header="851" w:footer="1134" w:gutter="0"/>
      <w:pgNumType w:fmt="decimal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51C4AC3-48A7-4336-A1D8-B5F1D22BA85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4B3EC192-36BE-4416-9427-B98B78DE07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566408"/>
    <w:rsid w:val="3D56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2025-12-08T09:24:00Z</dcterms:created>
  <dc:creator>安徽省清风项目管理有限公司</dc:creator>
  <cp:lastModifiedBy>安徽省清风项目管理有限公司</cp:lastModifiedBy>
  <dcterms:modified xsi:type="dcterms:W3CDTF">2025-12-08T09:25:07Z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C3D687E2A1C74D85BC7403A1ECBD0D7E_11</vt:lpwstr>
  </property>
  <property fmtid="{D5CDD505-2E9C-101B-9397-08002B2CF9AE}" pid="4" name="KSOTemplateDocerSaveRecord">
    <vt:lpwstr>eyJoZGlkIjoiZjc0MGM2NDU5OTIwOWMxZmI1MTc5NzkyOGY1NDc5ZTAiLCJ1c2VySWQiOiIyNTIzOTIzMjMifQ==</vt:lpwstr>
  </property>
</Properties>
</file>